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Приложение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к </w:t>
      </w:r>
      <w:r w:rsid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Приказу МКУ «Управление </w:t>
      </w:r>
      <w:r w:rsidR="00F612C4">
        <w:rPr>
          <w:rFonts w:ascii="Times New Roman" w:eastAsia="Times New Roman" w:hAnsi="Times New Roman" w:cs="Times New Roman"/>
          <w:color w:val="3C4052"/>
          <w:sz w:val="24"/>
          <w:szCs w:val="24"/>
        </w:rPr>
        <w:t>образования Агрызского муниципального района РТ»</w:t>
      </w:r>
    </w:p>
    <w:p w:rsidR="00A0107C" w:rsidRPr="003E68EF" w:rsidRDefault="00F612C4" w:rsidP="00A0107C">
      <w:pPr>
        <w:shd w:val="clear" w:color="auto" w:fill="FFFFFF"/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от 01.02.2019 года  № </w:t>
      </w:r>
      <w:r w:rsidR="00EF1354">
        <w:rPr>
          <w:rFonts w:ascii="Times New Roman" w:eastAsia="Times New Roman" w:hAnsi="Times New Roman" w:cs="Times New Roman"/>
          <w:color w:val="3C4052"/>
          <w:sz w:val="24"/>
          <w:szCs w:val="24"/>
        </w:rPr>
        <w:t>31-ОД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 xml:space="preserve">Порядок учета детей, подлежащих </w:t>
      </w:r>
      <w:proofErr w:type="gramStart"/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обучению по</w:t>
      </w:r>
      <w:proofErr w:type="gramEnd"/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 xml:space="preserve"> образовательным программам дошкольного общего, начального общего, среднего общего образ</w:t>
      </w:r>
      <w:r w:rsidR="00EF1354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 xml:space="preserve">ования в </w:t>
      </w:r>
      <w:proofErr w:type="spellStart"/>
      <w:r w:rsidR="00EF1354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Агрызском</w:t>
      </w:r>
      <w:proofErr w:type="spellEnd"/>
      <w:r w:rsidR="00EF1354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 xml:space="preserve">  муниципальном районе Республики Татарстан</w:t>
      </w: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numPr>
          <w:ilvl w:val="0"/>
          <w:numId w:val="1"/>
        </w:num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Общие положения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proofErr w:type="gramStart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Порядок учета детей, подлежащих обучению по образовательным программам дошкольного общего, начального общего, среднего общего образ</w:t>
      </w:r>
      <w:r w:rsidR="00AD71B7">
        <w:rPr>
          <w:rFonts w:ascii="Times New Roman" w:eastAsia="Times New Roman" w:hAnsi="Times New Roman" w:cs="Times New Roman"/>
          <w:color w:val="3C4052"/>
          <w:sz w:val="24"/>
          <w:szCs w:val="24"/>
        </w:rPr>
        <w:t>ования на территории Агрызского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муниципального района (далее – Порядок) разработан в соответствии с Конституцией Российской Федерации, Федеральным законом от 24.06.1999 N 120-ФЗ "Об основах системы профилактики безнадзорности и правонарушений несовершеннолетних", </w:t>
      </w:r>
      <w:hyperlink r:id="rId6" w:history="1">
        <w:r w:rsidRPr="003E68EF">
          <w:rPr>
            <w:rFonts w:ascii="Times New Roman" w:eastAsia="Times New Roman" w:hAnsi="Times New Roman" w:cs="Times New Roman"/>
            <w:color w:val="3C4052"/>
            <w:sz w:val="24"/>
            <w:szCs w:val="24"/>
          </w:rPr>
          <w:t>Федеральным законом</w:t>
        </w:r>
      </w:hyperlink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от 29.12.2012 N 273-ФЗ "Об образовании в Российской Федерации",  Федеральным законом от 27.07.2006 N 152-ФЗ</w:t>
      </w:r>
      <w:proofErr w:type="gramEnd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"О персональных данных" и в целях осуществления ежегодного персонального учета детей, подлежащих </w:t>
      </w:r>
      <w:proofErr w:type="gramStart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обучению по</w:t>
      </w:r>
      <w:proofErr w:type="gramEnd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образовательным программам дошкольного общего, начального общего, основного общего, среднего общего образования (далее – учет детей), профилактики безнадзорности и правонарушений несовершенно</w:t>
      </w:r>
      <w:r w:rsidR="00AD71B7">
        <w:rPr>
          <w:rFonts w:ascii="Times New Roman" w:eastAsia="Times New Roman" w:hAnsi="Times New Roman" w:cs="Times New Roman"/>
          <w:color w:val="3C4052"/>
          <w:sz w:val="24"/>
          <w:szCs w:val="24"/>
        </w:rPr>
        <w:t>летних на территории Агрызского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муниципального района. Порядок определяет систему взаимодействия учреждений и организаций, участвующих в проведении учета детей на территории </w:t>
      </w:r>
      <w:r w:rsidR="000D4E45">
        <w:rPr>
          <w:rFonts w:ascii="Times New Roman" w:eastAsia="Times New Roman" w:hAnsi="Times New Roman" w:cs="Times New Roman"/>
          <w:color w:val="3C4052"/>
          <w:sz w:val="24"/>
          <w:szCs w:val="24"/>
        </w:rPr>
        <w:t>Агрызского муниципального образования.</w:t>
      </w:r>
    </w:p>
    <w:p w:rsidR="00A0107C" w:rsidRPr="003E68EF" w:rsidRDefault="00A0107C" w:rsidP="00A0107C">
      <w:pPr>
        <w:numPr>
          <w:ilvl w:val="0"/>
          <w:numId w:val="2"/>
        </w:num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Обязательному ежегодному учету подлежат все дети в возрасте от 0 до 18 лет, проживающие (постоянно или временно) или пребывающие на территории муниципального образования независимо от наличия (отсутствия) регистрации по месту жительства (пребывания), в целях обеспечения их конституционного права на получение</w:t>
      </w:r>
      <w:r w:rsidR="000D4E45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общего образования.</w:t>
      </w:r>
    </w:p>
    <w:p w:rsidR="00A0107C" w:rsidRPr="003E68EF" w:rsidRDefault="00A0107C" w:rsidP="00A0107C">
      <w:pPr>
        <w:numPr>
          <w:ilvl w:val="0"/>
          <w:numId w:val="2"/>
        </w:num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Выявление и учет детей в возрасте от 0 до 6 лет и 6 месяцев, зарегистрированных на закрепленной территории, осуществляют дошкольные образовательные организации, взаимодействуя с исполнительными комитетами сельских поселений</w:t>
      </w:r>
      <w:r w:rsidR="00065F27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Агрызского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муниципального района,</w:t>
      </w:r>
      <w:r w:rsidR="00065F27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органом социальной защиты, органом пенсионного обеспечения, органом опеки и попечительства по </w:t>
      </w:r>
      <w:proofErr w:type="spellStart"/>
      <w:r w:rsidR="00065F27">
        <w:rPr>
          <w:rFonts w:ascii="Times New Roman" w:eastAsia="Times New Roman" w:hAnsi="Times New Roman" w:cs="Times New Roman"/>
          <w:color w:val="3C4052"/>
          <w:sz w:val="24"/>
          <w:szCs w:val="24"/>
        </w:rPr>
        <w:t>Агрызскому</w:t>
      </w:r>
      <w:proofErr w:type="spellEnd"/>
      <w:r w:rsidR="00065F27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муниципальному району.</w:t>
      </w:r>
    </w:p>
    <w:p w:rsidR="00A0107C" w:rsidRPr="003E68EF" w:rsidRDefault="00A0107C" w:rsidP="00A0107C">
      <w:pPr>
        <w:numPr>
          <w:ilvl w:val="0"/>
          <w:numId w:val="2"/>
        </w:num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Выявление и учет детей, в возрасте с 6 лет и 6 месяцев до 18 лет, зарегистрированных на закрепленной территории, осуществляют общеобразовательные организации, взаимодействуя с исполнительными комитетами сельских поселений </w:t>
      </w:r>
      <w:r w:rsidR="00065F27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Агрызского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муниципального района, органом социальной защиты, органом пенсионного обеспечения, органом опеки и попечительства по </w:t>
      </w:r>
      <w:proofErr w:type="spellStart"/>
      <w:r w:rsidR="00E11D5A">
        <w:rPr>
          <w:rFonts w:ascii="Times New Roman" w:eastAsia="Times New Roman" w:hAnsi="Times New Roman" w:cs="Times New Roman"/>
          <w:color w:val="3C4052"/>
          <w:sz w:val="24"/>
          <w:szCs w:val="24"/>
        </w:rPr>
        <w:t>Агрызскому</w:t>
      </w:r>
      <w:proofErr w:type="spellEnd"/>
      <w:r w:rsidR="00E11D5A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муниципальному району.</w:t>
      </w:r>
    </w:p>
    <w:p w:rsidR="00A0107C" w:rsidRPr="003E68EF" w:rsidRDefault="00A0107C" w:rsidP="00A0107C">
      <w:pPr>
        <w:numPr>
          <w:ilvl w:val="0"/>
          <w:numId w:val="2"/>
        </w:num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Информация по учету детей, собираемая в соответствии с настоящим Порядком, подлежит сбору, хранению</w:t>
      </w:r>
      <w:r w:rsidR="00E11D5A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и использованию в порядке, обеспечивающем ее конфиденциальность в соответствии с Федеральным законом от 27.07.2006г. № 152-ФЗ «О персональных данных».</w:t>
      </w:r>
    </w:p>
    <w:p w:rsidR="00A0107C" w:rsidRPr="003E68EF" w:rsidRDefault="00A0107C" w:rsidP="00A0107C">
      <w:pPr>
        <w:numPr>
          <w:ilvl w:val="0"/>
          <w:numId w:val="3"/>
        </w:num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lastRenderedPageBreak/>
        <w:t>Организация работы по учету детей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2.1. Организационное и методическое руководство работой по учету детей осуществляет МКУ «Управление образования </w:t>
      </w:r>
      <w:r w:rsidR="006706BC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Агрызского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муниципального района  РТ».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2.2. Учет детей на территории муниципального образования производится путем создания и ведения единой информационной базы данных о детях в возрасте от 0 до 18 лет, формируемой МКУ «Управление образования </w:t>
      </w:r>
      <w:r w:rsidR="006706BC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Агрызского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муниципального района  РТ».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2.3. При формировании базы данных о детях, подлежащих учету, используются: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2.3.1. Списки детей в возрасте от 0 до 18 лет, зарегистрированных на закрепленных за образовательными организациями территориях </w:t>
      </w:r>
      <w:r w:rsidR="00344843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Агрызского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муниципального района, исполнительных комитетов сельских поселений;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2.3.2. </w:t>
      </w: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Данные дошкольных образовательных организаций: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- Сведения о детях в возрасте от 0 до 6 лет и 6 месяцев,  зарегистрированных и (или) проживающих на закрепленной территории, посещающих дошкольную образовательную организацию (форма 1);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- Сведения о детях в возрасте от 0 до 6 лет и 6 месяцев, зарегистрированных и (или) проживающих на закрепленной территории, не посещающих дошкольную образовательную организацию (форма 2);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-Сведения о детях, зарегистрированных и (или) проживающих на закрепленной территории и подлежащих приему в первый класс в наступающем учебном году (форма 3).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2.3.3. </w:t>
      </w: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Данные общеобразовательных организаций: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proofErr w:type="gramStart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- Сведения о детях в возрасте от 6 лет и 6 месяцев до 18 лет, зарегистрированных и (или) проживающих на закрепленной территории, обучающихся в общеобразовательной организации (форма 4);</w:t>
      </w:r>
      <w:proofErr w:type="gramEnd"/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- Сведения о детях в возрасте от 6 лет и 6 месяцев до 18 лет, зарегистрированных на закрепленной территории, получающих общее образование в форме семейного образования и самообразования  (форма 5)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- Сведения о детях в возрасте от 6 лет 6 месяцев до 18 лет, зарегистрированных на закрепленной территории, временно получающих общее образование в образовательных организациях вне территории </w:t>
      </w:r>
      <w:r w:rsidR="00C9154C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Агрызского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муниципального образования  (форма 6);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- Сведения о детях в возрасте от 6 лет 6 месяцев до 18 лет, зарегистрированных и (или) проживающих на закрепленной территории и не получающих общего образования (в том числе дети, в возрасте от 6 лет и 6 месяцев до 8 лет, подлежащие приему в первый класс в текущем году) (форма 7);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- Сведения о продолжении обучения выпускников, освоивших образовательные программы основного общего образования и среднего общего образования (форма 8);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- Сведения о детях в возрасте от 6 лет 6 месяцев до 18 лет, систематически пропускающих по неуважительным причинам занятия в общеобразовательной организации (форма 9);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- Сведения о детях, не получивших  основного общего образования, отчисленных из общеобразовательной организации досрочно  (форма 10);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- Сведения о детях, получающих общее образование  на дому (форма 11);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2.4. Сведения, подаваемые по формам №№ 1-11, должны содержать достоверные данные.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2.5. По запросу дошкольные образовательные организации и общеобразовательные организации предоставляют списки зарегистрированных на закрепленной за образовательной организацией территории детей (далее – списки детей):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- в возрасте от 0 до 7 лет включительно – дошкольным образовательным организациям;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- в возрасте от 7 лет до 18 лет – общеобразовательным организациям в электронном виде </w:t>
      </w:r>
      <w:proofErr w:type="spellStart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Excel</w:t>
      </w:r>
      <w:proofErr w:type="spellEnd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и на бумажном носителе за подписью руководителя и </w:t>
      </w:r>
      <w:proofErr w:type="gramStart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скрепленные</w:t>
      </w:r>
      <w:proofErr w:type="gramEnd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печатью (форма 11).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2.6. На основании списков детей дошкольные образовательные организации и общеобразовательные организации заполняют сведения по формам №№ 1-8.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2.7. Заполнение графы «Особая категория» производится на основании документального подтверждения особой категории детей. При его отсутствии и несогласия родителей (законных представителей) детей представить документы, подтверждающие особую категорию детей, дошкольные организации и общеобразовательные организации направляют официальный запрос в орган социальной защиты, орган пенсионного обеспечения, орган опеки и попечител</w:t>
      </w:r>
      <w:r w:rsidR="009245D5">
        <w:rPr>
          <w:rFonts w:ascii="Times New Roman" w:eastAsia="Times New Roman" w:hAnsi="Times New Roman" w:cs="Times New Roman"/>
          <w:color w:val="3C4052"/>
          <w:sz w:val="24"/>
          <w:szCs w:val="24"/>
        </w:rPr>
        <w:t>ьства Агрызского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муниципального района о подтверждении особой категории детей.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2.8. МКУ «Управление образования </w:t>
      </w:r>
      <w:r w:rsidR="003C2B0D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Агрызского 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муниципального района РТ» принимает сведения от дошкольных образовательных организаций и общеобразовательных организаций в установленные сроки по прилагаемым формам в электронном виде и на бумажном носителе с прилагаемыми  списками детей.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3C2B0D" w:rsidRDefault="003C2B0D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3C2B0D" w:rsidRDefault="003C2B0D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3C2B0D" w:rsidRDefault="003C2B0D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1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 о детях в возрасте от 0 до 6 лет и 6 месяцев,  зарегистрированных и (или) проживающих на закрепленной территории, посещающих дошкольную образовательную организацию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дошкольной образовательной организации, направляющей сведения)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tbl>
      <w:tblPr>
        <w:tblW w:w="100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951"/>
        <w:gridCol w:w="451"/>
        <w:gridCol w:w="966"/>
        <w:gridCol w:w="1292"/>
        <w:gridCol w:w="1292"/>
        <w:gridCol w:w="1292"/>
        <w:gridCol w:w="1705"/>
        <w:gridCol w:w="972"/>
        <w:gridCol w:w="1027"/>
      </w:tblGrid>
      <w:tr w:rsidR="00A0107C" w:rsidRPr="003E68EF" w:rsidTr="00A0107C">
        <w:tc>
          <w:tcPr>
            <w:tcW w:w="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№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</w:tc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регистрации (полностью)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проживания (полностью)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Дошкольная образовательная организация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Форма обучения (очная, очно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-з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аочная, заочная)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Особая категория</w:t>
            </w:r>
          </w:p>
        </w:tc>
      </w:tr>
      <w:tr w:rsidR="00A0107C" w:rsidRPr="003E68EF" w:rsidTr="00A0107C">
        <w:tc>
          <w:tcPr>
            <w:tcW w:w="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9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10</w:t>
            </w:r>
          </w:p>
        </w:tc>
      </w:tr>
      <w:tr w:rsidR="00A0107C" w:rsidRPr="003E68EF" w:rsidTr="00A0107C">
        <w:tc>
          <w:tcPr>
            <w:tcW w:w="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  (Ф. И. О.)                                     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ежегодно по состоянию на 01 января и 01 сентября текущего года до 20 января и 20 сентября текущего года. Списки детей формируются в алфавитном порядке по годам рождения.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Заполнение графы «Особая категория» производится закодированным способом: 1 – дети-инвалиды; 2 – ограниченные возможности здоровья; 3 – дети-сироты; 4 – дети, оставшиеся без попечения родителей; 5 – туб инфицированные дети.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2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 о детях в возрасте от 0 до 6 лет и 6 месяцев,  зарегистрированных и (или) проживающих на закрепленной территории, не посещающих дошкольную образовательную организацию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дошкольной образовательной организации, направляющей сведения)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tbl>
      <w:tblPr>
        <w:tblW w:w="98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1300"/>
        <w:gridCol w:w="710"/>
        <w:gridCol w:w="1315"/>
        <w:gridCol w:w="1553"/>
        <w:gridCol w:w="1553"/>
        <w:gridCol w:w="1413"/>
        <w:gridCol w:w="1391"/>
      </w:tblGrid>
      <w:tr w:rsidR="00A0107C" w:rsidRPr="003E68EF" w:rsidTr="00A0107C"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№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регистрации (полностью)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проживания (полностью)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Особая категория</w:t>
            </w:r>
          </w:p>
        </w:tc>
      </w:tr>
      <w:tr w:rsidR="00A0107C" w:rsidRPr="003E68EF" w:rsidTr="00A0107C"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</w:tr>
      <w:tr w:rsidR="00A0107C" w:rsidRPr="003E68EF" w:rsidTr="00A0107C"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 (Ф. И. О.)                                     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ежегодно по состоянию на 01 января и 01 сентября текущего года до 20 января и 20 сентября текущего года. Списки детей формируются в алфавитном порядке по годам рождения.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Заполнение графы «Особая категория» производится закодированным способом: 1 – дети-инвалиды; 2 – ограниченные возможности здоровья; 3 – дети-сироты; 4 – дети, оставшиеся без попечения родителей; 5 – туб инфицированные дети.</w:t>
      </w: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3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 о детях, зарегистрированных и (или) проживающих на закрепленной территории и  подлежащих приему в первый класс в наступающем учебном году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дошкольной образовательной организации, направляющей сведения)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960"/>
        <w:gridCol w:w="473"/>
        <w:gridCol w:w="975"/>
        <w:gridCol w:w="1293"/>
        <w:gridCol w:w="978"/>
        <w:gridCol w:w="1293"/>
        <w:gridCol w:w="1311"/>
        <w:gridCol w:w="2292"/>
      </w:tblGrid>
      <w:tr w:rsidR="00A0107C" w:rsidRPr="003E68EF" w:rsidTr="00A0107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№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</w:tc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</w:tc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Полных лет и мес. на 1 сентября текущего года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регистрации (полностью)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проживания (полностью)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Общеобразовательная организация, в которую планируют подать заявление</w:t>
            </w:r>
          </w:p>
        </w:tc>
      </w:tr>
      <w:tr w:rsidR="00A0107C" w:rsidRPr="003E68EF" w:rsidTr="00A0107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9</w:t>
            </w:r>
          </w:p>
        </w:tc>
      </w:tr>
      <w:tr w:rsidR="00A0107C" w:rsidRPr="003E68EF" w:rsidTr="00A0107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 (Ф. И. О.)                                     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ежегодно по состоянию на 01 января текущего года до 20 января текущего года. Списки детей формируются в алфавитном порядке.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CA3A86" w:rsidRDefault="00CA3A86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4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о детях в возрасте от 6 лет и 6 месяцев до 18 лет, зарегистрированных и (или) проживающих на закрепленной территории, обучающихся в общеобразовательной организации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общеобразовательной организации, направляющей сведения)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tbl>
      <w:tblPr>
        <w:tblW w:w="103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902"/>
        <w:gridCol w:w="428"/>
        <w:gridCol w:w="916"/>
        <w:gridCol w:w="1225"/>
        <w:gridCol w:w="1225"/>
        <w:gridCol w:w="1225"/>
        <w:gridCol w:w="1292"/>
        <w:gridCol w:w="1210"/>
        <w:gridCol w:w="1566"/>
      </w:tblGrid>
      <w:tr w:rsidR="00A0107C" w:rsidRPr="003E68EF" w:rsidTr="00975337">
        <w:trPr>
          <w:trHeight w:val="1665"/>
        </w:trPr>
        <w:tc>
          <w:tcPr>
            <w:tcW w:w="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№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регистрации (полностью)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проживания (полностью)</w:t>
            </w:r>
          </w:p>
        </w:tc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Форма обучения (очная, очно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-з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аочная, заочная)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Особая категория</w:t>
            </w:r>
          </w:p>
        </w:tc>
      </w:tr>
      <w:tr w:rsidR="00A0107C" w:rsidRPr="003E68EF" w:rsidTr="00975337">
        <w:trPr>
          <w:trHeight w:val="284"/>
        </w:trPr>
        <w:tc>
          <w:tcPr>
            <w:tcW w:w="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9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10</w:t>
            </w:r>
          </w:p>
        </w:tc>
      </w:tr>
      <w:tr w:rsidR="00A0107C" w:rsidRPr="003E68EF" w:rsidTr="00975337">
        <w:trPr>
          <w:trHeight w:val="284"/>
        </w:trPr>
        <w:tc>
          <w:tcPr>
            <w:tcW w:w="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  (Ф. И. О.)                                     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ежегодно по состоянию 01 сентября текущего года до 20 сентября текущего года. Списки детей формируются в алфавитном порядке по годам рождения.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Заполнение графы «Особая категория» производится закодированным способом: 1 – дети-инвалиды; 2 – ограниченные возможности здоровья; 3 – дети-сироты; 4 – дети, оставшиеся без попечения родителей</w:t>
      </w: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5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 о детях в возрасте от 6 лет и 6 месяцев до 18 лет, зарегистрированных и (или) проживающих на закрепленной территории, получающих общее образование в форме семейного образования и самообразования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общеобразовательной организации, направляющей сведения)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951"/>
        <w:gridCol w:w="537"/>
        <w:gridCol w:w="966"/>
        <w:gridCol w:w="1292"/>
        <w:gridCol w:w="1292"/>
        <w:gridCol w:w="1292"/>
        <w:gridCol w:w="1847"/>
        <w:gridCol w:w="1317"/>
      </w:tblGrid>
      <w:tr w:rsidR="00A0107C" w:rsidRPr="003E68EF" w:rsidTr="00A0107C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№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регистрации (полностью)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проживания (полностью)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Форма получения образования (семейное образование, самообразование)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Особая категория</w:t>
            </w:r>
          </w:p>
        </w:tc>
      </w:tr>
      <w:tr w:rsidR="00A0107C" w:rsidRPr="003E68EF" w:rsidTr="00A0107C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9</w:t>
            </w:r>
          </w:p>
        </w:tc>
      </w:tr>
      <w:tr w:rsidR="00A0107C" w:rsidRPr="003E68EF" w:rsidTr="00A0107C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  (Ф. И. О.)                                     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ежегодно по состоянию 01 сентября текущего года до 20 сентября текущего года. Списки детей формируются в алфавитном порядке.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Заполнение графы «Особая категория» производится закодированным способом: 1 – дети-инвалиды; 2 – ограниченные возможности здоровья; 3 – дети-сироты; 4 – дети, оставшиеся без попечения родителей.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6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 xml:space="preserve"> о детях в возрасте от 6 лет 6 месяцев до 18 лет, зарегистрированных на закрепленной территории, временно получающих общее образование в образовательных организациях  вне территории </w:t>
      </w:r>
      <w:r w:rsidR="00975337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 xml:space="preserve">Агрызского </w:t>
      </w: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муниципального образования</w:t>
      </w: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общеобразовательной организации, направляющей сведения)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951"/>
        <w:gridCol w:w="536"/>
        <w:gridCol w:w="966"/>
        <w:gridCol w:w="1292"/>
        <w:gridCol w:w="1292"/>
        <w:gridCol w:w="1292"/>
        <w:gridCol w:w="1758"/>
        <w:gridCol w:w="1333"/>
      </w:tblGrid>
      <w:tr w:rsidR="00A0107C" w:rsidRPr="003E68EF" w:rsidTr="00A0107C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№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регистрации (полностью)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проживания (полностью)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Особая категория</w:t>
            </w:r>
          </w:p>
        </w:tc>
      </w:tr>
      <w:tr w:rsidR="00A0107C" w:rsidRPr="003E68EF" w:rsidTr="00A0107C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9</w:t>
            </w:r>
          </w:p>
        </w:tc>
      </w:tr>
      <w:tr w:rsidR="00A0107C" w:rsidRPr="003E68EF" w:rsidTr="00A0107C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  (Ф. И. О.)                                     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ежегодно по состоянию 01 сентября текущего года до 20 сентября текущего года. Списки детей формируются в алфавитном порядке.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Заполнение графы «Особая категория» производится закодированным способом: 1 – дети-инвалиды; 2 – ограниченные возможности здоровья; 3 – дети-сироты; 4 – дети, оставшиеся без попечения родителей.</w:t>
      </w: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7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 о детях в возрасте от 6 лет 6 месяцев до 18 лет, зарегистрированных и (или) проживающих на закрепленной территории и не получающих общего образования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(в том числе дети, в возрасте от 6 лет и 6 месяцев до 8 лет, подлежащие приему в первый класс в текущем году)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общеобразовательной организации, направляющей сведения)</w:t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916"/>
        <w:gridCol w:w="435"/>
        <w:gridCol w:w="930"/>
        <w:gridCol w:w="1244"/>
        <w:gridCol w:w="1244"/>
        <w:gridCol w:w="1244"/>
        <w:gridCol w:w="995"/>
        <w:gridCol w:w="1631"/>
        <w:gridCol w:w="973"/>
      </w:tblGrid>
      <w:tr w:rsidR="00A0107C" w:rsidRPr="003E68EF" w:rsidTr="00A0107C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№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регистрации (полностью)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проживания (полностью)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Причина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 по какой ребенок не обучается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Информация о родителях (законных представителях)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Особые отметки (указать детей в возрасте от 6 лет и 6 месяцев до 8 лет – подлежит приему в 1 класс)</w:t>
            </w:r>
          </w:p>
        </w:tc>
      </w:tr>
      <w:tr w:rsidR="00A0107C" w:rsidRPr="003E68EF" w:rsidTr="00A0107C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10</w:t>
            </w:r>
          </w:p>
        </w:tc>
      </w:tr>
      <w:tr w:rsidR="00A0107C" w:rsidRPr="003E68EF" w:rsidTr="00A0107C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      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  (Ф. И. О.)                                     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ежегодно по состоянию 01 сентября текущего года до 20 сентября текущего года. Списки детей формируются в алфавитном порядке по годам рождения.</w:t>
      </w: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975337" w:rsidRDefault="00975337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8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о продолжении обучения выпускников, освоивших образовательные программы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(указать - основного общего образования или среднего общего образования)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общеобразовательной организации, направляющей сведения)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118"/>
        <w:gridCol w:w="643"/>
        <w:gridCol w:w="1134"/>
        <w:gridCol w:w="1302"/>
        <w:gridCol w:w="1455"/>
        <w:gridCol w:w="1440"/>
        <w:gridCol w:w="2114"/>
      </w:tblGrid>
      <w:tr w:rsidR="00A0107C" w:rsidRPr="003E68EF" w:rsidTr="00A0107C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№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регистрации (полностью)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проживания (полностью)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Обучение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(в 10 классе, в организациях СПО, в организациях ВПО, трудоустройство, другое; указать образовательную организацию, место работы)</w:t>
            </w:r>
          </w:p>
        </w:tc>
      </w:tr>
      <w:tr w:rsidR="00A0107C" w:rsidRPr="003E68EF" w:rsidTr="00A0107C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</w:tr>
      <w:tr w:rsidR="00A0107C" w:rsidRPr="003E68EF" w:rsidTr="00A0107C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  (Ф. И. О.)                                     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ежегодно по состоянию на 01 сентября текущего года до 20 сентября текущего года. Списки детей формируются отдельно на выпускников по окончанию 9-го класса, отдельно - по  окончанию 11 – го класса в алфавитном порядке</w:t>
      </w: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9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 о детях в возрасте от 6 лет 6 месяцев до 18 лет, систематически пропускающих по неуважительным причинам занятия в общеобразовательной организации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общеобразовательной организации, направляющей сведения)</w:t>
      </w:r>
    </w:p>
    <w:tbl>
      <w:tblPr>
        <w:tblW w:w="10632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4"/>
        <w:gridCol w:w="356"/>
        <w:gridCol w:w="1077"/>
        <w:gridCol w:w="502"/>
        <w:gridCol w:w="1105"/>
        <w:gridCol w:w="1159"/>
        <w:gridCol w:w="1615"/>
        <w:gridCol w:w="1196"/>
        <w:gridCol w:w="1098"/>
      </w:tblGrid>
      <w:tr w:rsidR="00A0107C" w:rsidRPr="003E68EF" w:rsidTr="00A0107C">
        <w:trPr>
          <w:trHeight w:val="1026"/>
        </w:trPr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Категория несовершеннолетних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№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% пропущенных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уроков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Причина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пропусков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Организация работы с учащимся и его семьей</w:t>
            </w:r>
          </w:p>
        </w:tc>
      </w:tr>
      <w:tr w:rsidR="00A0107C" w:rsidRPr="003E68EF" w:rsidTr="00A0107C"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9</w:t>
            </w:r>
          </w:p>
        </w:tc>
      </w:tr>
      <w:tr w:rsidR="00A0107C" w:rsidRPr="003E68EF" w:rsidTr="00A0107C"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Систематически пропускающие занятия/дети, пропустившие  без уважительных причин до 10 дней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  <w:tr w:rsidR="00A0107C" w:rsidRPr="003E68EF" w:rsidTr="00A0107C"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Не посещающие занятия/ дети, пропустившие без уважительных причин более 10 дней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  (Ф. И. О.)                                     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по окончанию четверти в течение 5 рабочих дней. Списки детей формируются в алфавитном порядке.</w:t>
      </w: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10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Сведения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 о детях, не получивших  основного общего образования, отчисленных из общеобразовательной организации досрочно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общеобразовательной организации, направляющей сведения)</w:t>
      </w:r>
    </w:p>
    <w:tbl>
      <w:tblPr>
        <w:tblW w:w="100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294"/>
        <w:gridCol w:w="706"/>
        <w:gridCol w:w="1309"/>
        <w:gridCol w:w="1164"/>
        <w:gridCol w:w="1332"/>
        <w:gridCol w:w="1291"/>
        <w:gridCol w:w="2384"/>
      </w:tblGrid>
      <w:tr w:rsidR="00A0107C" w:rsidRPr="003E68EF" w:rsidTr="00A0107C"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№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отчисления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Причина отчисления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Согласие получено  (Комиссия по делам несовершеннолетних и защите их прав, орган опеки и попечительства)</w:t>
            </w:r>
          </w:p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(№, дата письма)</w:t>
            </w:r>
          </w:p>
        </w:tc>
      </w:tr>
      <w:tr w:rsidR="00A0107C" w:rsidRPr="003E68EF" w:rsidTr="00A0107C"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8</w:t>
            </w:r>
          </w:p>
        </w:tc>
      </w:tr>
      <w:tr w:rsidR="00A0107C" w:rsidRPr="003E68EF" w:rsidTr="00A0107C"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  (Ф. И. О.)                                     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Примечание: форма представляется незамедлительно в течение 2 рабочих дней со дня издания распорядительного акта об отчислении. Списки детей формируются в алфавитном порядке</w:t>
      </w: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4B1B29" w:rsidRDefault="004B1B29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lastRenderedPageBreak/>
        <w:t>Форма 11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Списки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 детей в возрасте  от 0 до 7 лет, от 7 до 18 лет,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proofErr w:type="gramStart"/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получающих</w:t>
      </w:r>
      <w:proofErr w:type="gramEnd"/>
      <w:r w:rsidRPr="003E68EF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 xml:space="preserve"> образование на  дому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(наименование исполнительного комитета сельского (городского)  поселения, подающего списки)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tbl>
      <w:tblPr>
        <w:tblW w:w="98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376"/>
        <w:gridCol w:w="928"/>
        <w:gridCol w:w="1392"/>
        <w:gridCol w:w="1358"/>
        <w:gridCol w:w="1124"/>
        <w:gridCol w:w="1571"/>
        <w:gridCol w:w="1441"/>
      </w:tblGrid>
      <w:tr w:rsidR="00A0107C" w:rsidRPr="003E68EF" w:rsidTr="00A0107C">
        <w:trPr>
          <w:trHeight w:val="934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 xml:space="preserve">№ </w:t>
            </w:r>
            <w:proofErr w:type="gramStart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</w:t>
            </w:r>
            <w:proofErr w:type="gramEnd"/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/п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Фамилия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Имя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Отчество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Класс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Адрес проживания (полностью)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Причина перехода на домашние обучение</w:t>
            </w:r>
          </w:p>
        </w:tc>
      </w:tr>
      <w:tr w:rsidR="00A0107C" w:rsidRPr="003E68EF" w:rsidTr="00A0107C">
        <w:trPr>
          <w:trHeight w:val="306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5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7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  <w:tr w:rsidR="00A0107C" w:rsidRPr="003E68EF" w:rsidTr="00A0107C">
        <w:trPr>
          <w:trHeight w:val="322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107C" w:rsidRPr="003E68EF" w:rsidRDefault="00A0107C" w:rsidP="00A0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3E68EF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 </w:t>
            </w:r>
          </w:p>
        </w:tc>
      </w:tr>
    </w:tbl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Руководитель ____________        ________________          _________________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                               (подпись)           (Ф. И. О.)                                     (дата)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М. П.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Примечание: форма предоставляется по официальному запросу образовательной организации, в электронном формате </w:t>
      </w:r>
      <w:proofErr w:type="spellStart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Excel</w:t>
      </w:r>
      <w:proofErr w:type="spellEnd"/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 xml:space="preserve"> и в бумажном варианте за подписью руководителя и скрепленная печатью. Списки детей формируются в алфавитном порядке по годам рождения.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A0107C" w:rsidRPr="003E68EF" w:rsidRDefault="00A0107C" w:rsidP="00A01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</w:p>
    <w:p w:rsidR="0067144F" w:rsidRPr="004B1B29" w:rsidRDefault="00A0107C" w:rsidP="004B1B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</w:rPr>
      </w:pPr>
      <w:r w:rsidRPr="003E68EF">
        <w:rPr>
          <w:rFonts w:ascii="Times New Roman" w:eastAsia="Times New Roman" w:hAnsi="Times New Roman" w:cs="Times New Roman"/>
          <w:color w:val="3C4052"/>
          <w:sz w:val="24"/>
          <w:szCs w:val="24"/>
        </w:rPr>
        <w:t> </w:t>
      </w:r>
      <w:bookmarkStart w:id="0" w:name="_GoBack"/>
      <w:bookmarkEnd w:id="0"/>
    </w:p>
    <w:sectPr w:rsidR="0067144F" w:rsidRPr="004B1B29" w:rsidSect="003C2B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5AEB"/>
    <w:multiLevelType w:val="multilevel"/>
    <w:tmpl w:val="5C6E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23192"/>
    <w:multiLevelType w:val="multilevel"/>
    <w:tmpl w:val="E9EE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232CC5"/>
    <w:multiLevelType w:val="multilevel"/>
    <w:tmpl w:val="7EA86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107C"/>
    <w:rsid w:val="00065F27"/>
    <w:rsid w:val="000D4E45"/>
    <w:rsid w:val="00344843"/>
    <w:rsid w:val="003C2B0D"/>
    <w:rsid w:val="003E68EF"/>
    <w:rsid w:val="004B1B29"/>
    <w:rsid w:val="006706BC"/>
    <w:rsid w:val="0067144F"/>
    <w:rsid w:val="009245D5"/>
    <w:rsid w:val="00975337"/>
    <w:rsid w:val="00A0107C"/>
    <w:rsid w:val="00AD71B7"/>
    <w:rsid w:val="00C9154C"/>
    <w:rsid w:val="00CA3A86"/>
    <w:rsid w:val="00DD5F0B"/>
    <w:rsid w:val="00E11D5A"/>
    <w:rsid w:val="00EF1354"/>
    <w:rsid w:val="00F6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107C"/>
    <w:rPr>
      <w:b/>
      <w:bCs/>
    </w:rPr>
  </w:style>
  <w:style w:type="character" w:styleId="a5">
    <w:name w:val="Hyperlink"/>
    <w:basedOn w:val="a0"/>
    <w:uiPriority w:val="99"/>
    <w:semiHidden/>
    <w:unhideWhenUsed/>
    <w:rsid w:val="00A010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2913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Довольный пользователь Microsoft Office</cp:lastModifiedBy>
  <cp:revision>4</cp:revision>
  <cp:lastPrinted>2020-12-17T13:54:00Z</cp:lastPrinted>
  <dcterms:created xsi:type="dcterms:W3CDTF">2020-12-17T13:23:00Z</dcterms:created>
  <dcterms:modified xsi:type="dcterms:W3CDTF">2020-12-17T13:56:00Z</dcterms:modified>
</cp:coreProperties>
</file>